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8C" w:rsidRDefault="00F62E8C" w:rsidP="00671530">
      <w:pPr>
        <w:spacing w:before="100" w:beforeAutospacing="1" w:after="100" w:afterAutospacing="1" w:line="240" w:lineRule="auto"/>
        <w:rPr>
          <w:rFonts w:ascii="Times New Roman" w:eastAsia="Times New Roman" w:hAnsi="Times New Roman" w:cs="Times New Roman"/>
          <w:b/>
          <w:bCs/>
          <w:sz w:val="28"/>
          <w:szCs w:val="28"/>
        </w:rPr>
      </w:pPr>
      <w:bookmarkStart w:id="0" w:name="_GoBack"/>
      <w:bookmarkEnd w:id="0"/>
    </w:p>
    <w:p w:rsidR="00507A34" w:rsidRPr="009D67B9" w:rsidRDefault="00507A34" w:rsidP="00671530">
      <w:pPr>
        <w:spacing w:before="100" w:beforeAutospacing="1" w:after="100" w:afterAutospacing="1" w:line="240" w:lineRule="auto"/>
        <w:rPr>
          <w:rFonts w:ascii="Times New Roman" w:eastAsia="Times New Roman" w:hAnsi="Times New Roman" w:cs="Times New Roman"/>
          <w:b/>
          <w:bCs/>
          <w:sz w:val="28"/>
          <w:szCs w:val="28"/>
        </w:rPr>
      </w:pPr>
      <w:r w:rsidRPr="00EA42AD">
        <w:rPr>
          <w:rFonts w:ascii="Times New Roman" w:eastAsia="Times New Roman" w:hAnsi="Times New Roman" w:cs="Times New Roman"/>
          <w:b/>
          <w:bCs/>
          <w:sz w:val="28"/>
          <w:szCs w:val="28"/>
        </w:rPr>
        <w:t>Theme for 2014 – 2015 School Year:  “The world would be a better place if…”</w:t>
      </w:r>
    </w:p>
    <w:p w:rsidR="005D2190" w:rsidRPr="00EA42AD" w:rsidRDefault="005D2190" w:rsidP="00671530">
      <w:pPr>
        <w:spacing w:before="100" w:beforeAutospacing="1" w:after="100" w:afterAutospacing="1" w:line="240" w:lineRule="auto"/>
        <w:rPr>
          <w:rFonts w:ascii="Times New Roman" w:eastAsia="Times New Roman" w:hAnsi="Times New Roman" w:cs="Times New Roman"/>
          <w:b/>
          <w:bCs/>
          <w:sz w:val="24"/>
          <w:szCs w:val="24"/>
        </w:rPr>
      </w:pPr>
      <w:r w:rsidRPr="00EA42AD">
        <w:rPr>
          <w:rFonts w:ascii="Times New Roman" w:eastAsia="Times New Roman" w:hAnsi="Times New Roman" w:cs="Times New Roman"/>
          <w:b/>
          <w:bCs/>
          <w:sz w:val="24"/>
          <w:szCs w:val="24"/>
        </w:rPr>
        <w:t>We have summarized the important information below</w:t>
      </w:r>
      <w:r w:rsidR="00031328" w:rsidRPr="00EA42AD">
        <w:rPr>
          <w:rFonts w:ascii="Times New Roman" w:eastAsia="Times New Roman" w:hAnsi="Times New Roman" w:cs="Times New Roman"/>
          <w:b/>
          <w:bCs/>
          <w:sz w:val="24"/>
          <w:szCs w:val="24"/>
        </w:rPr>
        <w:t xml:space="preserve">.  The NJ PTA website also has detailed information that can answer many questions.  The website also has copies of all the forms you need, including a judging form. The NJ PTA website is: </w:t>
      </w:r>
      <w:hyperlink r:id="rId8" w:history="1">
        <w:r w:rsidR="00031328" w:rsidRPr="00EA42AD">
          <w:rPr>
            <w:rStyle w:val="Hyperlink"/>
            <w:rFonts w:ascii="Times New Roman" w:eastAsia="Times New Roman" w:hAnsi="Times New Roman" w:cs="Times New Roman"/>
            <w:sz w:val="24"/>
            <w:szCs w:val="24"/>
          </w:rPr>
          <w:t>http://www.njpta.org/reflections</w:t>
        </w:r>
      </w:hyperlink>
    </w:p>
    <w:p w:rsidR="005D2190" w:rsidRPr="006D17FB" w:rsidRDefault="00EA42AD" w:rsidP="006D17FB">
      <w:pPr>
        <w:rPr>
          <w:rFonts w:ascii="Times New Roman" w:eastAsia="Times New Roman" w:hAnsi="Times New Roman" w:cs="Times New Roman"/>
          <w:b/>
          <w:i/>
          <w:color w:val="FF0000"/>
          <w:sz w:val="24"/>
          <w:szCs w:val="24"/>
        </w:rPr>
      </w:pPr>
      <w:r w:rsidRPr="00EA42AD">
        <w:rPr>
          <w:rFonts w:ascii="Times New Roman" w:eastAsia="Times New Roman" w:hAnsi="Times New Roman" w:cs="Times New Roman"/>
          <w:b/>
          <w:i/>
          <w:color w:val="FF0000"/>
          <w:sz w:val="24"/>
          <w:szCs w:val="24"/>
        </w:rPr>
        <w:t xml:space="preserve">Remember that everything you submit to the County must be labeled with the student’s name, school, artwork title, </w:t>
      </w:r>
      <w:proofErr w:type="gramStart"/>
      <w:r w:rsidRPr="00EA42AD">
        <w:rPr>
          <w:rFonts w:ascii="Times New Roman" w:eastAsia="Times New Roman" w:hAnsi="Times New Roman" w:cs="Times New Roman"/>
          <w:b/>
          <w:i/>
          <w:color w:val="FF0000"/>
          <w:sz w:val="24"/>
          <w:szCs w:val="24"/>
        </w:rPr>
        <w:t>category</w:t>
      </w:r>
      <w:proofErr w:type="gramEnd"/>
      <w:r w:rsidRPr="00EA42AD">
        <w:rPr>
          <w:rFonts w:ascii="Times New Roman" w:eastAsia="Times New Roman" w:hAnsi="Times New Roman" w:cs="Times New Roman"/>
          <w:b/>
          <w:i/>
          <w:color w:val="FF0000"/>
          <w:sz w:val="24"/>
          <w:szCs w:val="24"/>
        </w:rPr>
        <w:t xml:space="preserve"> and grade division.  Please make sure both pages of the Student Submission Form must have the student’s name, school, </w:t>
      </w:r>
      <w:proofErr w:type="gramStart"/>
      <w:r w:rsidRPr="00EA42AD">
        <w:rPr>
          <w:rFonts w:ascii="Times New Roman" w:eastAsia="Times New Roman" w:hAnsi="Times New Roman" w:cs="Times New Roman"/>
          <w:b/>
          <w:i/>
          <w:color w:val="FF0000"/>
          <w:sz w:val="24"/>
          <w:szCs w:val="24"/>
        </w:rPr>
        <w:t>artwork</w:t>
      </w:r>
      <w:proofErr w:type="gramEnd"/>
      <w:r w:rsidRPr="00EA42AD">
        <w:rPr>
          <w:rFonts w:ascii="Times New Roman" w:eastAsia="Times New Roman" w:hAnsi="Times New Roman" w:cs="Times New Roman"/>
          <w:b/>
          <w:i/>
          <w:color w:val="FF0000"/>
          <w:sz w:val="24"/>
          <w:szCs w:val="24"/>
        </w:rPr>
        <w:t xml:space="preserve"> title on it.  The art and the Student Submission Form are going to be handled by many people – without identifying information we will not be able to put the student’s submission together if the items become separated.  </w:t>
      </w:r>
    </w:p>
    <w:p w:rsidR="00507A34" w:rsidRPr="00EA42AD" w:rsidRDefault="00671530" w:rsidP="00EA42AD">
      <w:pPr>
        <w:spacing w:before="100" w:beforeAutospacing="1" w:after="100" w:afterAutospacing="1" w:line="240" w:lineRule="auto"/>
        <w:rPr>
          <w:rFonts w:ascii="Times New Roman" w:eastAsia="Times New Roman" w:hAnsi="Times New Roman" w:cs="Times New Roman"/>
          <w:b/>
          <w:bCs/>
          <w:sz w:val="28"/>
          <w:szCs w:val="28"/>
        </w:rPr>
      </w:pPr>
      <w:r w:rsidRPr="00EA42AD">
        <w:rPr>
          <w:rFonts w:ascii="Times New Roman" w:eastAsia="Times New Roman" w:hAnsi="Times New Roman" w:cs="Times New Roman"/>
          <w:b/>
          <w:bCs/>
          <w:sz w:val="28"/>
          <w:szCs w:val="28"/>
        </w:rPr>
        <w:t>Program Details</w:t>
      </w:r>
    </w:p>
    <w:p w:rsidR="00671530" w:rsidRPr="00EA42AD" w:rsidRDefault="00671530" w:rsidP="00671530">
      <w:p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A student may submit an entry in any of six arts areas. Only original works of art are accepted. The six art areas are:</w:t>
      </w:r>
    </w:p>
    <w:p w:rsidR="00671530" w:rsidRPr="00EA42AD" w:rsidRDefault="00671530" w:rsidP="0067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Literature -- works of fiction, nonfiction, poetry, prose, drama, short stories and lyrics.</w:t>
      </w:r>
    </w:p>
    <w:p w:rsidR="00671530" w:rsidRPr="00EA42AD" w:rsidRDefault="00671530" w:rsidP="0067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Music Composition -- original musical composition, with or without words.</w:t>
      </w:r>
    </w:p>
    <w:p w:rsidR="00671530" w:rsidRPr="00EA42AD" w:rsidRDefault="00671530" w:rsidP="0067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Photography -- prints up to 11 x 14 inches in color or black and white, including techniques: photogram, retouched, montage, sandwich and multiple exposure.</w:t>
      </w:r>
    </w:p>
    <w:p w:rsidR="00671530" w:rsidRPr="00EA42AD" w:rsidRDefault="00671530" w:rsidP="0067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Visual Arts -- drawing, painting in tempera, oil, acrylic, watercolor &amp; t-shirt paints, computer generated art, two-dimensional collage, printmaking, needlework &amp; leather tooling.</w:t>
      </w:r>
    </w:p>
    <w:p w:rsidR="00671530" w:rsidRPr="00EA42AD" w:rsidRDefault="00671530" w:rsidP="0067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Film/Video -- original works, with or without sound, of animation, narrative, documentary, experimental or music video/film.</w:t>
      </w:r>
    </w:p>
    <w:p w:rsidR="00671530" w:rsidRPr="00EA42AD" w:rsidRDefault="00671530" w:rsidP="006715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Choreography/Dance -- originally choreographed dance composition.</w:t>
      </w:r>
    </w:p>
    <w:p w:rsidR="00671530" w:rsidRPr="00EA42AD" w:rsidRDefault="00671530" w:rsidP="00671530">
      <w:pPr>
        <w:spacing w:after="0"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br/>
        <w:t>Participation in Reflections is organized by student age and grade levels. Student works are critiqued against others in the same grade division. The grade divisions are:</w:t>
      </w:r>
    </w:p>
    <w:p w:rsidR="00671530" w:rsidRPr="00EA42AD" w:rsidRDefault="00671530" w:rsidP="0067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Primary -- Preschool - Grade 2</w:t>
      </w:r>
    </w:p>
    <w:p w:rsidR="00671530" w:rsidRPr="00EA42AD" w:rsidRDefault="00671530" w:rsidP="0067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Intermediate -- Grades 3 - 5</w:t>
      </w:r>
    </w:p>
    <w:p w:rsidR="00671530" w:rsidRPr="00EA42AD" w:rsidRDefault="00671530" w:rsidP="0067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Middle/Junior -- Grades 6 - 8</w:t>
      </w:r>
    </w:p>
    <w:p w:rsidR="00671530" w:rsidRPr="00EA42AD" w:rsidRDefault="00671530" w:rsidP="006715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Senior -- Grades 9 - 12</w:t>
      </w:r>
    </w:p>
    <w:p w:rsidR="00DB2C39" w:rsidRPr="00EA42AD" w:rsidRDefault="00671530" w:rsidP="00671530">
      <w:pPr>
        <w:rPr>
          <w:rFonts w:ascii="Times New Roman" w:eastAsia="Times New Roman" w:hAnsi="Times New Roman" w:cs="Times New Roman"/>
          <w:sz w:val="24"/>
          <w:szCs w:val="24"/>
        </w:rPr>
      </w:pPr>
      <w:r w:rsidRPr="00EA42AD">
        <w:rPr>
          <w:rFonts w:ascii="Times New Roman" w:eastAsia="Times New Roman" w:hAnsi="Times New Roman" w:cs="Times New Roman"/>
          <w:b/>
          <w:bCs/>
          <w:sz w:val="24"/>
          <w:szCs w:val="24"/>
        </w:rPr>
        <w:t>Special Artist Division</w:t>
      </w:r>
      <w:r w:rsidRPr="00EA42AD">
        <w:rPr>
          <w:rFonts w:ascii="Times New Roman" w:eastAsia="Times New Roman" w:hAnsi="Times New Roman" w:cs="Times New Roman"/>
          <w:sz w:val="24"/>
          <w:szCs w:val="24"/>
        </w:rPr>
        <w:t xml:space="preserve"> </w:t>
      </w:r>
      <w:r w:rsidRPr="00EA42AD">
        <w:rPr>
          <w:rFonts w:ascii="Times New Roman" w:eastAsia="Times New Roman" w:hAnsi="Times New Roman" w:cs="Times New Roman"/>
          <w:sz w:val="24"/>
          <w:szCs w:val="24"/>
        </w:rPr>
        <w:br/>
      </w:r>
      <w:proofErr w:type="gramStart"/>
      <w:r w:rsidRPr="00EA42AD">
        <w:rPr>
          <w:rFonts w:ascii="Times New Roman" w:eastAsia="Times New Roman" w:hAnsi="Times New Roman" w:cs="Times New Roman"/>
          <w:sz w:val="24"/>
          <w:szCs w:val="24"/>
        </w:rPr>
        <w:t>The</w:t>
      </w:r>
      <w:proofErr w:type="gramEnd"/>
      <w:r w:rsidRPr="00EA42AD">
        <w:rPr>
          <w:rFonts w:ascii="Times New Roman" w:eastAsia="Times New Roman" w:hAnsi="Times New Roman" w:cs="Times New Roman"/>
          <w:sz w:val="24"/>
          <w:szCs w:val="24"/>
        </w:rPr>
        <w:t xml:space="preserve"> National PTA special artist division is an option for students with a disability as defined under the Americans with Disabilities Act (ADA). </w:t>
      </w:r>
      <w:r w:rsidR="00507A34" w:rsidRPr="00EA42AD">
        <w:rPr>
          <w:rFonts w:ascii="Times New Roman" w:eastAsia="Times New Roman" w:hAnsi="Times New Roman" w:cs="Times New Roman"/>
          <w:sz w:val="24"/>
          <w:szCs w:val="24"/>
        </w:rPr>
        <w:t>The</w:t>
      </w:r>
      <w:r w:rsidRPr="00EA42AD">
        <w:rPr>
          <w:rFonts w:ascii="Times New Roman" w:eastAsia="Times New Roman" w:hAnsi="Times New Roman" w:cs="Times New Roman"/>
          <w:sz w:val="24"/>
          <w:szCs w:val="24"/>
        </w:rPr>
        <w:t xml:space="preserve"> rules within the special artists division are intended to ensure accessibility to the National PTA Reflections® program and are modeled after the guidelines outlined in the Americans with Disabilities Act (ADA). </w:t>
      </w:r>
      <w:r w:rsidRPr="00EA42AD">
        <w:rPr>
          <w:rFonts w:ascii="Times New Roman" w:eastAsia="Times New Roman" w:hAnsi="Times New Roman" w:cs="Times New Roman"/>
          <w:sz w:val="24"/>
          <w:szCs w:val="24"/>
        </w:rPr>
        <w:br/>
      </w:r>
      <w:r w:rsidRPr="00EA42AD">
        <w:rPr>
          <w:rFonts w:ascii="Times New Roman" w:eastAsia="Times New Roman" w:hAnsi="Times New Roman" w:cs="Times New Roman"/>
          <w:sz w:val="24"/>
          <w:szCs w:val="24"/>
        </w:rPr>
        <w:br/>
        <w:t>Who qualifies as a disabled individual under the law?</w:t>
      </w:r>
      <w:r w:rsidR="00507A34" w:rsidRPr="00EA42AD">
        <w:rPr>
          <w:rFonts w:ascii="Times New Roman" w:eastAsia="Times New Roman" w:hAnsi="Times New Roman" w:cs="Times New Roman"/>
          <w:sz w:val="24"/>
          <w:szCs w:val="24"/>
        </w:rPr>
        <w:t xml:space="preserve"> </w:t>
      </w:r>
      <w:r w:rsidRPr="00EA42AD">
        <w:rPr>
          <w:rFonts w:ascii="Times New Roman" w:eastAsia="Times New Roman" w:hAnsi="Times New Roman" w:cs="Times New Roman"/>
          <w:sz w:val="24"/>
          <w:szCs w:val="24"/>
        </w:rPr>
        <w:t>The Americans with Disabilities Act (ADA) defines an individual with a disability as a person who:</w:t>
      </w:r>
      <w:r w:rsidR="00507A34" w:rsidRPr="00EA42AD">
        <w:rPr>
          <w:rFonts w:ascii="Times New Roman" w:eastAsia="Times New Roman" w:hAnsi="Times New Roman" w:cs="Times New Roman"/>
          <w:sz w:val="24"/>
          <w:szCs w:val="24"/>
        </w:rPr>
        <w:t xml:space="preserve"> </w:t>
      </w:r>
      <w:r w:rsidRPr="00EA42AD">
        <w:rPr>
          <w:rFonts w:ascii="Times New Roman" w:eastAsia="Times New Roman" w:hAnsi="Times New Roman" w:cs="Times New Roman"/>
          <w:sz w:val="24"/>
          <w:szCs w:val="24"/>
        </w:rPr>
        <w:t>(1) Has a physical or mental impairment that substantially limits one or more of the major life activities of that person; (2) Has a record of such an impairment; or</w:t>
      </w:r>
      <w:r w:rsidR="00507A34" w:rsidRPr="00EA42AD">
        <w:rPr>
          <w:rFonts w:ascii="Times New Roman" w:eastAsia="Times New Roman" w:hAnsi="Times New Roman" w:cs="Times New Roman"/>
          <w:sz w:val="24"/>
          <w:szCs w:val="24"/>
        </w:rPr>
        <w:t xml:space="preserve"> </w:t>
      </w:r>
      <w:r w:rsidRPr="00EA42AD">
        <w:rPr>
          <w:rFonts w:ascii="Times New Roman" w:eastAsia="Times New Roman" w:hAnsi="Times New Roman" w:cs="Times New Roman"/>
          <w:sz w:val="24"/>
          <w:szCs w:val="24"/>
        </w:rPr>
        <w:lastRenderedPageBreak/>
        <w:t xml:space="preserve">(3) Is regarded as having such impairment. </w:t>
      </w:r>
      <w:r w:rsidRPr="00EA42AD">
        <w:rPr>
          <w:rFonts w:ascii="Times New Roman" w:eastAsia="Times New Roman" w:hAnsi="Times New Roman" w:cs="Times New Roman"/>
          <w:sz w:val="24"/>
          <w:szCs w:val="24"/>
        </w:rPr>
        <w:br/>
      </w:r>
      <w:r w:rsidRPr="00EA42AD">
        <w:rPr>
          <w:rFonts w:ascii="Times New Roman" w:eastAsia="Times New Roman" w:hAnsi="Times New Roman" w:cs="Times New Roman"/>
          <w:sz w:val="24"/>
          <w:szCs w:val="24"/>
        </w:rPr>
        <w:br/>
        <w:t xml:space="preserve">Students who identify as having a disability </w:t>
      </w:r>
      <w:r w:rsidR="00507A34" w:rsidRPr="00EA42AD">
        <w:rPr>
          <w:rFonts w:ascii="Times New Roman" w:eastAsia="Times New Roman" w:hAnsi="Times New Roman" w:cs="Times New Roman"/>
          <w:sz w:val="24"/>
          <w:szCs w:val="24"/>
        </w:rPr>
        <w:t xml:space="preserve">two ways to enter: </w:t>
      </w:r>
      <w:r w:rsidRPr="00EA42AD">
        <w:rPr>
          <w:rFonts w:ascii="Times New Roman" w:eastAsia="Times New Roman" w:hAnsi="Times New Roman" w:cs="Times New Roman"/>
          <w:sz w:val="24"/>
          <w:szCs w:val="24"/>
        </w:rPr>
        <w:br/>
        <w:t xml:space="preserve">Option 1. Enter in special artist division: Qualifying students entering this non-graded division create their own artwork, but may receive non-artistic accommodation and assistance from an adult. At the national level, one special artist from across all arts categories will be selected to receive an Outstanding Interpretation award. Up to five additional special artists may be selected to receive national Awards of Excellence. </w:t>
      </w:r>
      <w:r w:rsidRPr="00EA42AD">
        <w:rPr>
          <w:rFonts w:ascii="Times New Roman" w:eastAsia="Times New Roman" w:hAnsi="Times New Roman" w:cs="Times New Roman"/>
          <w:sz w:val="24"/>
          <w:szCs w:val="24"/>
        </w:rPr>
        <w:br/>
      </w:r>
      <w:r w:rsidRPr="00EA42AD">
        <w:rPr>
          <w:rFonts w:ascii="Times New Roman" w:eastAsia="Times New Roman" w:hAnsi="Times New Roman" w:cs="Times New Roman"/>
          <w:sz w:val="24"/>
          <w:szCs w:val="24"/>
        </w:rPr>
        <w:br/>
        <w:t xml:space="preserve">Option 2. Enter in traditional grade divisions: Qualifying students follow all arts category rules, and may not receive assistance other than that which is allowed for all children, but do receive accommodation to </w:t>
      </w:r>
      <w:r w:rsidRPr="00EA42AD">
        <w:rPr>
          <w:rFonts w:ascii="Times New Roman" w:eastAsia="Times New Roman" w:hAnsi="Times New Roman" w:cs="Times New Roman"/>
          <w:b/>
          <w:sz w:val="24"/>
          <w:szCs w:val="24"/>
        </w:rPr>
        <w:t xml:space="preserve">submit Reflections entries in the grade division most closely aligned to their functional abilities. </w:t>
      </w:r>
      <w:r w:rsidRPr="00EA42AD">
        <w:rPr>
          <w:rFonts w:ascii="Times New Roman" w:eastAsia="Times New Roman" w:hAnsi="Times New Roman" w:cs="Times New Roman"/>
          <w:sz w:val="24"/>
          <w:szCs w:val="24"/>
        </w:rPr>
        <w:t>They are recognized and awarded prizes as part of the general student population without regard to special needs or challenges.</w:t>
      </w:r>
    </w:p>
    <w:p w:rsidR="009D67B9" w:rsidRDefault="009D67B9" w:rsidP="00671530">
      <w:pPr>
        <w:rPr>
          <w:rFonts w:ascii="Times New Roman" w:eastAsia="Times New Roman" w:hAnsi="Times New Roman" w:cs="Times New Roman"/>
          <w:b/>
          <w:sz w:val="28"/>
          <w:szCs w:val="28"/>
        </w:rPr>
      </w:pPr>
    </w:p>
    <w:p w:rsidR="00720747" w:rsidRPr="00EA42AD" w:rsidRDefault="00EA42AD" w:rsidP="00671530">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Check List </w:t>
      </w:r>
      <w:r w:rsidRPr="00EA42AD">
        <w:rPr>
          <w:rFonts w:ascii="Times New Roman" w:eastAsia="Times New Roman" w:hAnsi="Times New Roman" w:cs="Times New Roman"/>
          <w:sz w:val="28"/>
          <w:szCs w:val="28"/>
        </w:rPr>
        <w:t xml:space="preserve">- </w:t>
      </w:r>
      <w:r w:rsidR="00720747" w:rsidRPr="00EA42AD">
        <w:rPr>
          <w:rFonts w:ascii="Times New Roman" w:eastAsia="Times New Roman" w:hAnsi="Times New Roman" w:cs="Times New Roman"/>
          <w:sz w:val="28"/>
          <w:szCs w:val="28"/>
        </w:rPr>
        <w:t xml:space="preserve">As you </w:t>
      </w:r>
      <w:r>
        <w:rPr>
          <w:rFonts w:ascii="Times New Roman" w:eastAsia="Times New Roman" w:hAnsi="Times New Roman" w:cs="Times New Roman"/>
          <w:sz w:val="28"/>
          <w:szCs w:val="28"/>
        </w:rPr>
        <w:t>review the submissions</w:t>
      </w:r>
      <w:r w:rsidRPr="00EA42AD">
        <w:rPr>
          <w:rFonts w:ascii="Times New Roman" w:eastAsia="Times New Roman" w:hAnsi="Times New Roman" w:cs="Times New Roman"/>
          <w:sz w:val="28"/>
          <w:szCs w:val="28"/>
        </w:rPr>
        <w:t>:</w:t>
      </w:r>
    </w:p>
    <w:p w:rsidR="00EA42AD" w:rsidRDefault="00720747" w:rsidP="00671530">
      <w:pPr>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 xml:space="preserve">Is the Student Submission Form completed including the artist’s statement?   </w:t>
      </w:r>
    </w:p>
    <w:p w:rsidR="006D17FB" w:rsidRDefault="00720747" w:rsidP="006D17FB">
      <w:pPr>
        <w:ind w:left="720"/>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The artist’s statement must explain how the art submission is related to the theme.</w:t>
      </w:r>
      <w:r w:rsidR="00AA2DDF" w:rsidRPr="00EA42AD">
        <w:rPr>
          <w:rFonts w:ascii="Times New Roman" w:eastAsia="Times New Roman" w:hAnsi="Times New Roman" w:cs="Times New Roman"/>
          <w:sz w:val="24"/>
          <w:szCs w:val="24"/>
        </w:rPr>
        <w:t xml:space="preserve">  Half the score should be given to how the student’s statement ties the theme and submission together – this is a significant part of the submission.</w:t>
      </w:r>
      <w:r w:rsidR="00E62DF0" w:rsidRPr="00EA42AD">
        <w:rPr>
          <w:rFonts w:ascii="Times New Roman" w:eastAsia="Times New Roman" w:hAnsi="Times New Roman" w:cs="Times New Roman"/>
          <w:sz w:val="24"/>
          <w:szCs w:val="24"/>
        </w:rPr>
        <w:t xml:space="preserve">  </w:t>
      </w:r>
    </w:p>
    <w:p w:rsidR="00E62DF0" w:rsidRPr="00EA42AD" w:rsidRDefault="006D17FB" w:rsidP="006D17FB">
      <w:pPr>
        <w:rPr>
          <w:rFonts w:ascii="Times New Roman" w:eastAsia="Times New Roman" w:hAnsi="Times New Roman" w:cs="Times New Roman"/>
          <w:sz w:val="24"/>
          <w:szCs w:val="24"/>
        </w:rPr>
      </w:pPr>
      <w:r>
        <w:rPr>
          <w:rFonts w:ascii="Times New Roman" w:eastAsia="Times New Roman" w:hAnsi="Times New Roman" w:cs="Times New Roman"/>
          <w:sz w:val="24"/>
          <w:szCs w:val="24"/>
        </w:rPr>
        <w:t>Is th</w:t>
      </w:r>
      <w:r w:rsidR="00E62DF0" w:rsidRPr="00EA42AD">
        <w:rPr>
          <w:rFonts w:ascii="Times New Roman" w:eastAsia="Times New Roman" w:hAnsi="Times New Roman" w:cs="Times New Roman"/>
          <w:sz w:val="24"/>
          <w:szCs w:val="24"/>
        </w:rPr>
        <w:t xml:space="preserve">e </w:t>
      </w:r>
      <w:r w:rsidR="00164AE6" w:rsidRPr="00EA42AD">
        <w:rPr>
          <w:rFonts w:ascii="Times New Roman" w:eastAsia="Times New Roman" w:hAnsi="Times New Roman" w:cs="Times New Roman"/>
          <w:sz w:val="24"/>
          <w:szCs w:val="24"/>
        </w:rPr>
        <w:t>Student Submission Form</w:t>
      </w:r>
      <w:r w:rsidR="00E62DF0" w:rsidRPr="00EA42AD">
        <w:rPr>
          <w:rFonts w:ascii="Times New Roman" w:eastAsia="Times New Roman" w:hAnsi="Times New Roman" w:cs="Times New Roman"/>
          <w:sz w:val="24"/>
          <w:szCs w:val="24"/>
        </w:rPr>
        <w:t xml:space="preserve"> legible?</w:t>
      </w:r>
    </w:p>
    <w:p w:rsidR="00720747" w:rsidRPr="00EA42AD" w:rsidRDefault="00E62DF0" w:rsidP="00EA42AD">
      <w:pPr>
        <w:ind w:left="720"/>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 xml:space="preserve">If you cannot read the form you can elect to ask the student to resubmit the form or disqualify the entry – that is up to you.  We need the information to judge the artwork and to contact the parent, if necessary.   Please do not send the County any forms that are not legible.  </w:t>
      </w:r>
    </w:p>
    <w:p w:rsidR="00EA42AD" w:rsidRDefault="00AA2DDF" w:rsidP="00671530">
      <w:pPr>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 xml:space="preserve">Is the art in the right format, size or length?   </w:t>
      </w:r>
    </w:p>
    <w:p w:rsidR="00EA42AD" w:rsidRDefault="00AA2DDF" w:rsidP="00F62E8C">
      <w:pPr>
        <w:ind w:left="720"/>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Each category has specific requirements (listed below and on the NJ PTA website (</w:t>
      </w:r>
      <w:hyperlink r:id="rId9" w:history="1">
        <w:r w:rsidRPr="00EA42AD">
          <w:rPr>
            <w:rStyle w:val="Hyperlink"/>
            <w:rFonts w:ascii="Times New Roman" w:eastAsia="Times New Roman" w:hAnsi="Times New Roman" w:cs="Times New Roman"/>
            <w:sz w:val="24"/>
            <w:szCs w:val="24"/>
          </w:rPr>
          <w:t>http://www.njpta.org/reflections</w:t>
        </w:r>
      </w:hyperlink>
      <w:r w:rsidRPr="00EA42AD">
        <w:rPr>
          <w:rFonts w:ascii="Times New Roman" w:eastAsia="Times New Roman" w:hAnsi="Times New Roman" w:cs="Times New Roman"/>
          <w:sz w:val="24"/>
          <w:szCs w:val="24"/>
        </w:rPr>
        <w:t>).</w:t>
      </w:r>
    </w:p>
    <w:p w:rsidR="00EA42AD" w:rsidRDefault="00720747" w:rsidP="00671530">
      <w:pPr>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 xml:space="preserve">Is the </w:t>
      </w:r>
      <w:r w:rsidR="00AA2DDF" w:rsidRPr="00EA42AD">
        <w:rPr>
          <w:rFonts w:ascii="Times New Roman" w:eastAsia="Times New Roman" w:hAnsi="Times New Roman" w:cs="Times New Roman"/>
          <w:sz w:val="24"/>
          <w:szCs w:val="24"/>
        </w:rPr>
        <w:t xml:space="preserve">visual </w:t>
      </w:r>
      <w:r w:rsidRPr="00EA42AD">
        <w:rPr>
          <w:rFonts w:ascii="Times New Roman" w:eastAsia="Times New Roman" w:hAnsi="Times New Roman" w:cs="Times New Roman"/>
          <w:sz w:val="24"/>
          <w:szCs w:val="24"/>
        </w:rPr>
        <w:t xml:space="preserve">art original?  </w:t>
      </w:r>
    </w:p>
    <w:p w:rsidR="00720747" w:rsidRPr="00EA42AD" w:rsidRDefault="00720747" w:rsidP="00EA42AD">
      <w:pPr>
        <w:ind w:left="720"/>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 xml:space="preserve">If a student </w:t>
      </w:r>
      <w:r w:rsidR="00AA2DDF" w:rsidRPr="00EA42AD">
        <w:rPr>
          <w:rFonts w:ascii="Times New Roman" w:eastAsia="Times New Roman" w:hAnsi="Times New Roman" w:cs="Times New Roman"/>
          <w:sz w:val="24"/>
          <w:szCs w:val="24"/>
        </w:rPr>
        <w:t xml:space="preserve">simply </w:t>
      </w:r>
      <w:r w:rsidRPr="00EA42AD">
        <w:rPr>
          <w:rFonts w:ascii="Times New Roman" w:eastAsia="Times New Roman" w:hAnsi="Times New Roman" w:cs="Times New Roman"/>
          <w:sz w:val="24"/>
          <w:szCs w:val="24"/>
        </w:rPr>
        <w:t>drew an</w:t>
      </w:r>
      <w:r w:rsidR="00AA2DDF" w:rsidRPr="00EA42AD">
        <w:rPr>
          <w:rFonts w:ascii="Times New Roman" w:eastAsia="Times New Roman" w:hAnsi="Times New Roman" w:cs="Times New Roman"/>
          <w:sz w:val="24"/>
          <w:szCs w:val="24"/>
        </w:rPr>
        <w:t xml:space="preserve"> existing piece of art - that is not acceptable.  If a student incorporated an existing piece of art into a montage or incorporated into a larger piece of </w:t>
      </w:r>
      <w:proofErr w:type="gramStart"/>
      <w:r w:rsidR="00AA2DDF" w:rsidRPr="00EA42AD">
        <w:rPr>
          <w:rFonts w:ascii="Times New Roman" w:eastAsia="Times New Roman" w:hAnsi="Times New Roman" w:cs="Times New Roman"/>
          <w:sz w:val="24"/>
          <w:szCs w:val="24"/>
        </w:rPr>
        <w:t>art, that</w:t>
      </w:r>
      <w:proofErr w:type="gramEnd"/>
      <w:r w:rsidR="00AA2DDF" w:rsidRPr="00EA42AD">
        <w:rPr>
          <w:rFonts w:ascii="Times New Roman" w:eastAsia="Times New Roman" w:hAnsi="Times New Roman" w:cs="Times New Roman"/>
          <w:sz w:val="24"/>
          <w:szCs w:val="24"/>
        </w:rPr>
        <w:t xml:space="preserve"> is acceptable.</w:t>
      </w:r>
    </w:p>
    <w:p w:rsidR="00EA42AD" w:rsidRDefault="00AA2DDF" w:rsidP="00671530">
      <w:pPr>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 xml:space="preserve">Is the musical piece original?  </w:t>
      </w:r>
    </w:p>
    <w:p w:rsidR="00AA2DDF" w:rsidRPr="00EA42AD" w:rsidRDefault="00EA42AD" w:rsidP="00EA42A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listen / watch the submission.  </w:t>
      </w:r>
      <w:r w:rsidR="00AA2DDF" w:rsidRPr="00EA42AD">
        <w:rPr>
          <w:rFonts w:ascii="Times New Roman" w:eastAsia="Times New Roman" w:hAnsi="Times New Roman" w:cs="Times New Roman"/>
          <w:sz w:val="24"/>
          <w:szCs w:val="24"/>
        </w:rPr>
        <w:t xml:space="preserve">The music the student is playing must be an original score – a piece of music the student composed.  If the student is singing a song, the song must be a piece composed by the student.  </w:t>
      </w:r>
    </w:p>
    <w:p w:rsidR="009D67B9" w:rsidRDefault="00AA2DDF" w:rsidP="009D67B9">
      <w:pPr>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 xml:space="preserve">Can you hear the music, the song words and/or see the dancing?  </w:t>
      </w:r>
    </w:p>
    <w:p w:rsidR="00E62DF0" w:rsidRPr="00EA42AD" w:rsidRDefault="00E62DF0" w:rsidP="009D67B9">
      <w:pPr>
        <w:rPr>
          <w:rFonts w:ascii="Times New Roman" w:eastAsia="Times New Roman" w:hAnsi="Times New Roman" w:cs="Times New Roman"/>
          <w:sz w:val="24"/>
          <w:szCs w:val="24"/>
        </w:rPr>
      </w:pPr>
      <w:r w:rsidRPr="00EA42AD">
        <w:rPr>
          <w:rFonts w:ascii="Times New Roman" w:eastAsia="Times New Roman" w:hAnsi="Times New Roman" w:cs="Times New Roman"/>
          <w:sz w:val="24"/>
          <w:szCs w:val="24"/>
        </w:rPr>
        <w:t>You can eliminate some of the art by listening or watching the submissions.  On m</w:t>
      </w:r>
      <w:r w:rsidR="00AA2DDF" w:rsidRPr="00EA42AD">
        <w:rPr>
          <w:rFonts w:ascii="Times New Roman" w:eastAsia="Times New Roman" w:hAnsi="Times New Roman" w:cs="Times New Roman"/>
          <w:sz w:val="24"/>
          <w:szCs w:val="24"/>
        </w:rPr>
        <w:t xml:space="preserve">any of the submissions we received last year </w:t>
      </w:r>
      <w:r w:rsidRPr="00EA42AD">
        <w:rPr>
          <w:rFonts w:ascii="Times New Roman" w:eastAsia="Times New Roman" w:hAnsi="Times New Roman" w:cs="Times New Roman"/>
          <w:sz w:val="24"/>
          <w:szCs w:val="24"/>
        </w:rPr>
        <w:t>we could not hear the music or the singer clearly or see the dancing clearly.</w:t>
      </w:r>
      <w:r w:rsidR="00EA42AD" w:rsidRPr="00EA42AD">
        <w:rPr>
          <w:rFonts w:ascii="Times New Roman" w:eastAsia="Times New Roman" w:hAnsi="Times New Roman" w:cs="Times New Roman"/>
          <w:sz w:val="24"/>
          <w:szCs w:val="24"/>
        </w:rPr>
        <w:t xml:space="preserve"> </w:t>
      </w:r>
    </w:p>
    <w:p w:rsidR="006D17FB" w:rsidRDefault="006D17FB" w:rsidP="00E62DF0">
      <w:pPr>
        <w:rPr>
          <w:rFonts w:ascii="Times New Roman" w:eastAsia="Times New Roman" w:hAnsi="Times New Roman" w:cs="Times New Roman"/>
          <w:b/>
          <w:sz w:val="28"/>
          <w:szCs w:val="28"/>
        </w:rPr>
      </w:pPr>
    </w:p>
    <w:p w:rsidR="009D67B9" w:rsidRDefault="009D67B9" w:rsidP="00E62DF0">
      <w:pPr>
        <w:rPr>
          <w:rFonts w:ascii="Times New Roman" w:eastAsia="Times New Roman" w:hAnsi="Times New Roman" w:cs="Times New Roman"/>
          <w:b/>
          <w:sz w:val="28"/>
          <w:szCs w:val="28"/>
        </w:rPr>
      </w:pPr>
    </w:p>
    <w:p w:rsidR="009D67B9" w:rsidRDefault="009D67B9" w:rsidP="00E62DF0">
      <w:pPr>
        <w:rPr>
          <w:rFonts w:ascii="Times New Roman" w:eastAsia="Times New Roman" w:hAnsi="Times New Roman" w:cs="Times New Roman"/>
          <w:b/>
          <w:sz w:val="28"/>
          <w:szCs w:val="28"/>
        </w:rPr>
      </w:pPr>
    </w:p>
    <w:p w:rsidR="00E62DF0" w:rsidRPr="00EA42AD" w:rsidRDefault="00E62DF0" w:rsidP="00E62DF0">
      <w:pPr>
        <w:rPr>
          <w:rFonts w:ascii="Times New Roman" w:eastAsia="Times New Roman" w:hAnsi="Times New Roman" w:cs="Times New Roman"/>
          <w:b/>
          <w:sz w:val="28"/>
          <w:szCs w:val="28"/>
        </w:rPr>
      </w:pPr>
      <w:r w:rsidRPr="00EA42AD">
        <w:rPr>
          <w:rFonts w:ascii="Times New Roman" w:eastAsia="Times New Roman" w:hAnsi="Times New Roman" w:cs="Times New Roman"/>
          <w:b/>
          <w:sz w:val="28"/>
          <w:szCs w:val="28"/>
        </w:rPr>
        <w:t>Visual Arts</w:t>
      </w:r>
      <w:r w:rsidR="00EA42AD" w:rsidRPr="00EA42AD">
        <w:rPr>
          <w:rFonts w:ascii="Times New Roman" w:eastAsia="Times New Roman" w:hAnsi="Times New Roman" w:cs="Times New Roman"/>
          <w:b/>
          <w:sz w:val="28"/>
          <w:szCs w:val="28"/>
        </w:rPr>
        <w:t xml:space="preserve"> Requirements</w:t>
      </w:r>
    </w:p>
    <w:p w:rsidR="00E62DF0" w:rsidRPr="00EA42AD" w:rsidRDefault="00E62DF0" w:rsidP="00E62DF0">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Only new pieces of artwork inspired by the theme may be submitted</w:t>
      </w:r>
    </w:p>
    <w:p w:rsidR="00E62DF0" w:rsidRPr="00EA42AD" w:rsidRDefault="00E62DF0" w:rsidP="00E62DF0">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Each submission must be the original work of one student only</w:t>
      </w:r>
    </w:p>
    <w:p w:rsidR="00E62DF0" w:rsidRPr="00EA42AD" w:rsidRDefault="00E62DF0" w:rsidP="00E62DF0">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Acceptable art:  original print, drawing, painting, collage (cut and pasted materials such as clippings and photos), metal etchings or punch work, fiber work or computer generated artwork.</w:t>
      </w:r>
    </w:p>
    <w:p w:rsidR="00E62DF0" w:rsidRPr="00EA42AD" w:rsidRDefault="00E62DF0" w:rsidP="00E62DF0">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 xml:space="preserve">Not acceptable art: sculpture, ceramics and other 3-dimensional art work, stained glass, jewelry, reproductions or enlargements of other artwork and power point files.  </w:t>
      </w:r>
    </w:p>
    <w:p w:rsidR="00E62DF0" w:rsidRPr="00EA42AD" w:rsidRDefault="00E62DF0" w:rsidP="00E62DF0">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Cannot be larger than 24 x 30 inches including matting.  Cannot be framed.</w:t>
      </w:r>
    </w:p>
    <w:p w:rsidR="00E62DF0" w:rsidRPr="00EA42AD" w:rsidRDefault="00E62DF0" w:rsidP="00E62DF0">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Paper entries must be mounted on sturdy material like poster board</w:t>
      </w:r>
    </w:p>
    <w:p w:rsidR="00937DC0" w:rsidRPr="00937DC0" w:rsidRDefault="00E62DF0" w:rsidP="00937DC0">
      <w:pPr>
        <w:pStyle w:val="ListParagraph"/>
        <w:numPr>
          <w:ilvl w:val="0"/>
          <w:numId w:val="3"/>
        </w:numPr>
        <w:rPr>
          <w:rFonts w:ascii="Times New Roman" w:hAnsi="Times New Roman" w:cs="Times New Roman"/>
          <w:sz w:val="24"/>
          <w:szCs w:val="24"/>
        </w:rPr>
      </w:pPr>
      <w:r w:rsidRPr="00937DC0">
        <w:rPr>
          <w:rFonts w:ascii="Times New Roman" w:hAnsi="Times New Roman" w:cs="Times New Roman"/>
          <w:sz w:val="24"/>
          <w:szCs w:val="24"/>
        </w:rPr>
        <w:t xml:space="preserve">Artwork must be flat and not more than 3/8 inch thick.  </w:t>
      </w:r>
    </w:p>
    <w:p w:rsidR="005D2190" w:rsidRPr="006D17FB" w:rsidRDefault="005D2190" w:rsidP="00BC24E2">
      <w:pPr>
        <w:pStyle w:val="ListParagraph"/>
        <w:numPr>
          <w:ilvl w:val="0"/>
          <w:numId w:val="3"/>
        </w:numPr>
        <w:rPr>
          <w:rFonts w:ascii="Times New Roman" w:hAnsi="Times New Roman" w:cs="Times New Roman"/>
          <w:sz w:val="24"/>
          <w:szCs w:val="24"/>
        </w:rPr>
      </w:pPr>
      <w:r w:rsidRPr="006D17FB">
        <w:rPr>
          <w:rFonts w:ascii="Times New Roman" w:hAnsi="Times New Roman" w:cs="Times New Roman"/>
          <w:sz w:val="24"/>
          <w:szCs w:val="24"/>
        </w:rPr>
        <w:t xml:space="preserve">Nothing 3-dimensional can be on the surface of the work such as noodles, beans, beads, </w:t>
      </w:r>
      <w:proofErr w:type="spellStart"/>
      <w:r w:rsidRPr="006D17FB">
        <w:rPr>
          <w:rFonts w:ascii="Times New Roman" w:hAnsi="Times New Roman" w:cs="Times New Roman"/>
          <w:sz w:val="24"/>
          <w:szCs w:val="24"/>
        </w:rPr>
        <w:t>etc.he</w:t>
      </w:r>
      <w:proofErr w:type="spellEnd"/>
      <w:r w:rsidRPr="006D17FB">
        <w:rPr>
          <w:rFonts w:ascii="Times New Roman" w:hAnsi="Times New Roman" w:cs="Times New Roman"/>
          <w:sz w:val="24"/>
          <w:szCs w:val="24"/>
        </w:rPr>
        <w:t xml:space="preserve"> back of the art work must be labeled with the student’s name, school, title of the artwork, art category and grade division.</w:t>
      </w:r>
    </w:p>
    <w:p w:rsidR="00E62DF0" w:rsidRPr="00EA42AD" w:rsidRDefault="00E62DF0" w:rsidP="00E62DF0">
      <w:pPr>
        <w:pStyle w:val="ListParagraph"/>
        <w:rPr>
          <w:rFonts w:ascii="Times New Roman" w:hAnsi="Times New Roman" w:cs="Times New Roman"/>
          <w:sz w:val="24"/>
          <w:szCs w:val="24"/>
        </w:rPr>
      </w:pPr>
    </w:p>
    <w:p w:rsidR="00E62DF0" w:rsidRPr="00EA42AD" w:rsidRDefault="005D2190" w:rsidP="00E62DF0">
      <w:pPr>
        <w:pStyle w:val="ListParagraph"/>
        <w:ind w:left="0"/>
        <w:rPr>
          <w:rFonts w:ascii="Times New Roman" w:hAnsi="Times New Roman" w:cs="Times New Roman"/>
          <w:b/>
          <w:i/>
          <w:sz w:val="24"/>
          <w:szCs w:val="24"/>
        </w:rPr>
      </w:pPr>
      <w:r w:rsidRPr="00EA42AD">
        <w:rPr>
          <w:rFonts w:ascii="Times New Roman" w:hAnsi="Times New Roman" w:cs="Times New Roman"/>
          <w:b/>
          <w:i/>
          <w:sz w:val="24"/>
          <w:szCs w:val="24"/>
        </w:rPr>
        <w:t xml:space="preserve">For </w:t>
      </w:r>
      <w:proofErr w:type="gramStart"/>
      <w:r w:rsidRPr="00EA42AD">
        <w:rPr>
          <w:rFonts w:ascii="Times New Roman" w:hAnsi="Times New Roman" w:cs="Times New Roman"/>
          <w:b/>
          <w:i/>
          <w:sz w:val="24"/>
          <w:szCs w:val="24"/>
        </w:rPr>
        <w:t>an</w:t>
      </w:r>
      <w:proofErr w:type="gramEnd"/>
      <w:r w:rsidRPr="00EA42AD">
        <w:rPr>
          <w:rFonts w:ascii="Times New Roman" w:hAnsi="Times New Roman" w:cs="Times New Roman"/>
          <w:b/>
          <w:i/>
          <w:sz w:val="24"/>
          <w:szCs w:val="24"/>
        </w:rPr>
        <w:t xml:space="preserve"> Visual Arts submissions that will be sent to the County please do paste the Student Submission Form to the back of the artwork – we need to be able to separate that from the artwork.  We suggest simply paper clipping the form to the artwork. </w:t>
      </w:r>
    </w:p>
    <w:p w:rsidR="00E62DF0" w:rsidRPr="00EA42AD" w:rsidRDefault="00E62DF0" w:rsidP="00671530">
      <w:pPr>
        <w:rPr>
          <w:rFonts w:ascii="Times New Roman" w:eastAsia="Times New Roman" w:hAnsi="Times New Roman" w:cs="Times New Roman"/>
          <w:sz w:val="24"/>
          <w:szCs w:val="24"/>
        </w:rPr>
      </w:pPr>
    </w:p>
    <w:p w:rsidR="00DC44F5" w:rsidRPr="00EA42AD" w:rsidRDefault="00DC44F5" w:rsidP="00671530">
      <w:pPr>
        <w:rPr>
          <w:rFonts w:ascii="Times New Roman" w:eastAsia="Times New Roman" w:hAnsi="Times New Roman" w:cs="Times New Roman"/>
          <w:sz w:val="24"/>
          <w:szCs w:val="24"/>
        </w:rPr>
      </w:pPr>
      <w:r w:rsidRPr="00EA42AD">
        <w:rPr>
          <w:rFonts w:ascii="Times New Roman" w:eastAsia="Times New Roman" w:hAnsi="Times New Roman" w:cs="Times New Roman"/>
          <w:b/>
          <w:sz w:val="28"/>
          <w:szCs w:val="28"/>
        </w:rPr>
        <w:t xml:space="preserve">Literature </w:t>
      </w:r>
      <w:r w:rsidR="00EA42AD" w:rsidRPr="00EA42AD">
        <w:rPr>
          <w:rFonts w:ascii="Times New Roman" w:eastAsia="Times New Roman" w:hAnsi="Times New Roman" w:cs="Times New Roman"/>
          <w:b/>
          <w:sz w:val="28"/>
          <w:szCs w:val="28"/>
        </w:rPr>
        <w:t>Requirements</w:t>
      </w:r>
      <w:r w:rsidR="00EA42AD" w:rsidRPr="00EA42AD">
        <w:rPr>
          <w:rFonts w:ascii="Times New Roman" w:eastAsia="Times New Roman" w:hAnsi="Times New Roman" w:cs="Times New Roman"/>
          <w:sz w:val="24"/>
          <w:szCs w:val="24"/>
        </w:rPr>
        <w:t xml:space="preserve"> </w:t>
      </w:r>
      <w:r w:rsidRPr="00EA42AD">
        <w:rPr>
          <w:rFonts w:ascii="Times New Roman" w:eastAsia="Times New Roman" w:hAnsi="Times New Roman" w:cs="Times New Roman"/>
          <w:sz w:val="24"/>
          <w:szCs w:val="24"/>
        </w:rPr>
        <w:t>–</w:t>
      </w:r>
    </w:p>
    <w:p w:rsidR="00507A34" w:rsidRPr="00EA42AD" w:rsidRDefault="00507A34" w:rsidP="00DC44F5">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 xml:space="preserve">Only </w:t>
      </w:r>
      <w:r w:rsidR="00EA42AD">
        <w:rPr>
          <w:rFonts w:ascii="Times New Roman" w:hAnsi="Times New Roman" w:cs="Times New Roman"/>
          <w:sz w:val="24"/>
          <w:szCs w:val="24"/>
        </w:rPr>
        <w:t xml:space="preserve">original literature written by the student and </w:t>
      </w:r>
      <w:r w:rsidRPr="00EA42AD">
        <w:rPr>
          <w:rFonts w:ascii="Times New Roman" w:hAnsi="Times New Roman" w:cs="Times New Roman"/>
          <w:sz w:val="24"/>
          <w:szCs w:val="24"/>
        </w:rPr>
        <w:t xml:space="preserve"> inspired by the theme may be submitted</w:t>
      </w:r>
    </w:p>
    <w:p w:rsidR="00F62E8C" w:rsidRPr="00F62E8C" w:rsidRDefault="00507A34" w:rsidP="00F62E8C">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Each submission must be the original work of one student only</w:t>
      </w:r>
    </w:p>
    <w:p w:rsidR="00DC44F5" w:rsidRPr="00EA42AD" w:rsidRDefault="00DC44F5" w:rsidP="00DC44F5">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It can be typed by another person as long as the original work is attached.  For students in Kindergarten – 1</w:t>
      </w:r>
      <w:r w:rsidRPr="00EA42AD">
        <w:rPr>
          <w:rFonts w:ascii="Times New Roman" w:hAnsi="Times New Roman" w:cs="Times New Roman"/>
          <w:sz w:val="24"/>
          <w:szCs w:val="24"/>
          <w:vertAlign w:val="superscript"/>
        </w:rPr>
        <w:t>st</w:t>
      </w:r>
      <w:r w:rsidRPr="00EA42AD">
        <w:rPr>
          <w:rFonts w:ascii="Times New Roman" w:hAnsi="Times New Roman" w:cs="Times New Roman"/>
          <w:sz w:val="24"/>
          <w:szCs w:val="24"/>
        </w:rPr>
        <w:t xml:space="preserve"> grade the work can be dictated to another person </w:t>
      </w:r>
      <w:r w:rsidR="007E1C33" w:rsidRPr="00EA42AD">
        <w:rPr>
          <w:rFonts w:ascii="Times New Roman" w:hAnsi="Times New Roman" w:cs="Times New Roman"/>
          <w:sz w:val="24"/>
          <w:szCs w:val="24"/>
        </w:rPr>
        <w:t xml:space="preserve">and printed or typed in the exact  words as spoken by the student </w:t>
      </w:r>
    </w:p>
    <w:p w:rsidR="00F62E8C" w:rsidRDefault="00DC44F5" w:rsidP="00934DAF">
      <w:pPr>
        <w:pStyle w:val="ListParagraph"/>
        <w:numPr>
          <w:ilvl w:val="0"/>
          <w:numId w:val="3"/>
        </w:numPr>
        <w:rPr>
          <w:rFonts w:ascii="Times New Roman" w:hAnsi="Times New Roman" w:cs="Times New Roman"/>
          <w:sz w:val="24"/>
          <w:szCs w:val="24"/>
        </w:rPr>
      </w:pPr>
      <w:r w:rsidRPr="00F62E8C">
        <w:rPr>
          <w:rFonts w:ascii="Times New Roman" w:hAnsi="Times New Roman" w:cs="Times New Roman"/>
          <w:sz w:val="24"/>
          <w:szCs w:val="24"/>
        </w:rPr>
        <w:t xml:space="preserve">Can be hand written or typed.  Must be on 8.5” x 11.0” paper – one </w:t>
      </w:r>
      <w:r w:rsidR="00F62E8C" w:rsidRPr="00F62E8C">
        <w:rPr>
          <w:rFonts w:ascii="Times New Roman" w:hAnsi="Times New Roman" w:cs="Times New Roman"/>
          <w:sz w:val="24"/>
          <w:szCs w:val="24"/>
        </w:rPr>
        <w:t>sided only</w:t>
      </w:r>
    </w:p>
    <w:p w:rsidR="00DC44F5" w:rsidRPr="00F62E8C" w:rsidRDefault="00DC44F5" w:rsidP="00934DAF">
      <w:pPr>
        <w:pStyle w:val="ListParagraph"/>
        <w:numPr>
          <w:ilvl w:val="0"/>
          <w:numId w:val="3"/>
        </w:numPr>
        <w:rPr>
          <w:rFonts w:ascii="Times New Roman" w:hAnsi="Times New Roman" w:cs="Times New Roman"/>
          <w:sz w:val="24"/>
          <w:szCs w:val="24"/>
        </w:rPr>
      </w:pPr>
      <w:r w:rsidRPr="00F62E8C">
        <w:rPr>
          <w:rFonts w:ascii="Times New Roman" w:hAnsi="Times New Roman" w:cs="Times New Roman"/>
          <w:sz w:val="24"/>
          <w:szCs w:val="24"/>
        </w:rPr>
        <w:t>Cannot be longer than 2,000 words</w:t>
      </w:r>
    </w:p>
    <w:p w:rsidR="00DC44F5" w:rsidRPr="00EA42AD" w:rsidRDefault="00DC44F5" w:rsidP="00DC44F5">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Cannot be mounted or bound</w:t>
      </w:r>
    </w:p>
    <w:p w:rsidR="00DC44F5" w:rsidRPr="00EA42AD" w:rsidRDefault="00DC44F5" w:rsidP="00DC44F5">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 xml:space="preserve">Each page must be numbered </w:t>
      </w:r>
    </w:p>
    <w:p w:rsidR="00DC44F5" w:rsidRPr="00EA42AD" w:rsidRDefault="00DC44F5" w:rsidP="00DC44F5">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student’s name, school, entry title, arts category and division (grade division) must be on the back of the entry.</w:t>
      </w:r>
    </w:p>
    <w:p w:rsidR="00DC44F5" w:rsidRPr="00EA42AD" w:rsidRDefault="00DC44F5" w:rsidP="00DC44F5">
      <w:pPr>
        <w:pStyle w:val="ListParagraph"/>
        <w:rPr>
          <w:rFonts w:ascii="Times New Roman" w:hAnsi="Times New Roman" w:cs="Times New Roman"/>
          <w:sz w:val="24"/>
          <w:szCs w:val="24"/>
        </w:rPr>
      </w:pPr>
    </w:p>
    <w:p w:rsidR="00DC44F5" w:rsidRPr="00EA42AD" w:rsidRDefault="00DC44F5" w:rsidP="00DC44F5">
      <w:pPr>
        <w:pStyle w:val="ListParagraph"/>
        <w:ind w:left="0"/>
        <w:rPr>
          <w:rFonts w:ascii="Times New Roman" w:hAnsi="Times New Roman" w:cs="Times New Roman"/>
          <w:b/>
          <w:i/>
          <w:sz w:val="24"/>
          <w:szCs w:val="24"/>
        </w:rPr>
      </w:pPr>
      <w:r w:rsidRPr="00EA42AD">
        <w:rPr>
          <w:rFonts w:ascii="Times New Roman" w:hAnsi="Times New Roman" w:cs="Times New Roman"/>
          <w:b/>
          <w:i/>
          <w:sz w:val="24"/>
          <w:szCs w:val="24"/>
        </w:rPr>
        <w:t>For any literature submissions that will be sent to the County – please put the student’s name on each page of the essay (you can just write it on) and staple the pages together.  If the pages become separated having the student’s name on each of the pages is crucial.</w:t>
      </w:r>
    </w:p>
    <w:p w:rsidR="00DC44F5" w:rsidRPr="00EA42AD" w:rsidRDefault="00DC44F5" w:rsidP="00DC44F5">
      <w:pPr>
        <w:pStyle w:val="ListParagraph"/>
        <w:ind w:left="0"/>
        <w:rPr>
          <w:rFonts w:ascii="Times New Roman" w:hAnsi="Times New Roman" w:cs="Times New Roman"/>
          <w:sz w:val="24"/>
          <w:szCs w:val="24"/>
        </w:rPr>
      </w:pPr>
    </w:p>
    <w:p w:rsidR="009D67B9" w:rsidRDefault="009D67B9" w:rsidP="00DC44F5">
      <w:pPr>
        <w:pStyle w:val="ListParagraph"/>
        <w:ind w:left="0"/>
        <w:rPr>
          <w:rFonts w:ascii="Times New Roman" w:hAnsi="Times New Roman" w:cs="Times New Roman"/>
          <w:b/>
          <w:sz w:val="28"/>
          <w:szCs w:val="28"/>
        </w:rPr>
      </w:pPr>
    </w:p>
    <w:p w:rsidR="009D67B9" w:rsidRDefault="009D67B9" w:rsidP="00DC44F5">
      <w:pPr>
        <w:pStyle w:val="ListParagraph"/>
        <w:ind w:left="0"/>
        <w:rPr>
          <w:rFonts w:ascii="Times New Roman" w:hAnsi="Times New Roman" w:cs="Times New Roman"/>
          <w:b/>
          <w:sz w:val="28"/>
          <w:szCs w:val="28"/>
        </w:rPr>
      </w:pPr>
    </w:p>
    <w:p w:rsidR="00DC44F5" w:rsidRPr="00EA42AD" w:rsidRDefault="00DC44F5" w:rsidP="00DC44F5">
      <w:pPr>
        <w:pStyle w:val="ListParagraph"/>
        <w:ind w:left="0"/>
        <w:rPr>
          <w:rFonts w:ascii="Times New Roman" w:hAnsi="Times New Roman" w:cs="Times New Roman"/>
          <w:sz w:val="24"/>
          <w:szCs w:val="24"/>
        </w:rPr>
      </w:pPr>
      <w:r w:rsidRPr="00EA42AD">
        <w:rPr>
          <w:rFonts w:ascii="Times New Roman" w:hAnsi="Times New Roman" w:cs="Times New Roman"/>
          <w:b/>
          <w:sz w:val="28"/>
          <w:szCs w:val="28"/>
        </w:rPr>
        <w:t>Music</w:t>
      </w:r>
      <w:r w:rsidR="007E1C33" w:rsidRPr="00EA42AD">
        <w:rPr>
          <w:rFonts w:ascii="Times New Roman" w:hAnsi="Times New Roman" w:cs="Times New Roman"/>
          <w:b/>
          <w:sz w:val="28"/>
          <w:szCs w:val="28"/>
        </w:rPr>
        <w:t xml:space="preserve"> </w:t>
      </w:r>
      <w:r w:rsidR="00EA42AD" w:rsidRPr="00EA42AD">
        <w:rPr>
          <w:rFonts w:ascii="Times New Roman" w:eastAsia="Times New Roman" w:hAnsi="Times New Roman" w:cs="Times New Roman"/>
          <w:b/>
          <w:sz w:val="28"/>
          <w:szCs w:val="28"/>
        </w:rPr>
        <w:t>Requirements</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Only new pieces of artwork inspired by the theme may be submitted</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Each submission must be the original work of one student only</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Audio recordings cannot be longer than 5 minutes and 1GB (1 gigabyte) in file size</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 xml:space="preserve">Middle school and high school students must submit the music score/tablature/notation, either traditional or tablature.  </w:t>
      </w:r>
      <w:r w:rsidR="00720747" w:rsidRPr="00EA42AD">
        <w:rPr>
          <w:rFonts w:ascii="Times New Roman" w:hAnsi="Times New Roman" w:cs="Times New Roman"/>
          <w:sz w:val="24"/>
          <w:szCs w:val="24"/>
        </w:rPr>
        <w:t>Software can be used to create the music score.  The file must be PDF or DOC.</w:t>
      </w:r>
    </w:p>
    <w:p w:rsidR="00720747" w:rsidRPr="00EA42AD" w:rsidRDefault="00720747"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composer (student submitting the entry) may submit an entry performed by an individual or a group or make use of a sound library generated performance of a composed score.  Student composers are not required to perform their composition.  A sound recording of the musical piece must be submitted.</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Audio file format must be MP3, MP4, WMA, WAV, ACC (M4A) or FLAC.</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CD or DVD or flash drive must have the students name, school, title of artwork, art category and grade division</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Software may be used to produce an audio recording that does not include commercially pre-programmed imported MIDI or other source files.  Entries containing algorithmic composition techniques are not accepted.</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music must be audible on the recording</w:t>
      </w:r>
    </w:p>
    <w:p w:rsidR="00720747" w:rsidRPr="00EA42AD" w:rsidRDefault="00720747" w:rsidP="00720747">
      <w:pPr>
        <w:rPr>
          <w:rFonts w:ascii="Times New Roman" w:hAnsi="Times New Roman" w:cs="Times New Roman"/>
          <w:b/>
          <w:i/>
          <w:sz w:val="24"/>
          <w:szCs w:val="24"/>
        </w:rPr>
      </w:pPr>
      <w:r w:rsidRPr="00EA42AD">
        <w:rPr>
          <w:rFonts w:ascii="Times New Roman" w:hAnsi="Times New Roman" w:cs="Times New Roman"/>
          <w:b/>
          <w:i/>
          <w:sz w:val="24"/>
          <w:szCs w:val="24"/>
        </w:rPr>
        <w:t>For any music submissions that will be sent to the County – please put the CD/DVD/flash drive and the Student Submission Form in a zip lock bag to insure that the music submission and the form will stay together.</w:t>
      </w:r>
    </w:p>
    <w:p w:rsidR="00F62E8C" w:rsidRDefault="00F62E8C" w:rsidP="007E1C33">
      <w:pPr>
        <w:pStyle w:val="ListParagraph"/>
        <w:ind w:left="0"/>
        <w:rPr>
          <w:rFonts w:ascii="Times New Roman" w:hAnsi="Times New Roman" w:cs="Times New Roman"/>
          <w:b/>
          <w:sz w:val="28"/>
          <w:szCs w:val="28"/>
        </w:rPr>
      </w:pPr>
    </w:p>
    <w:p w:rsidR="007E1C33" w:rsidRPr="00EA42AD" w:rsidRDefault="00720747" w:rsidP="007E1C33">
      <w:pPr>
        <w:pStyle w:val="ListParagraph"/>
        <w:ind w:left="0"/>
        <w:rPr>
          <w:rFonts w:ascii="Times New Roman" w:hAnsi="Times New Roman" w:cs="Times New Roman"/>
          <w:b/>
          <w:sz w:val="24"/>
          <w:szCs w:val="24"/>
        </w:rPr>
      </w:pPr>
      <w:r w:rsidRPr="00EA42AD">
        <w:rPr>
          <w:rFonts w:ascii="Times New Roman" w:hAnsi="Times New Roman" w:cs="Times New Roman"/>
          <w:b/>
          <w:sz w:val="28"/>
          <w:szCs w:val="28"/>
        </w:rPr>
        <w:t>Film</w:t>
      </w:r>
      <w:r w:rsidR="007E1C33" w:rsidRPr="00EA42AD">
        <w:rPr>
          <w:rFonts w:ascii="Times New Roman" w:hAnsi="Times New Roman" w:cs="Times New Roman"/>
          <w:sz w:val="24"/>
          <w:szCs w:val="24"/>
        </w:rPr>
        <w:t xml:space="preserve"> </w:t>
      </w:r>
      <w:r w:rsidR="00EA42AD" w:rsidRPr="00EA42AD">
        <w:rPr>
          <w:rFonts w:ascii="Times New Roman" w:eastAsia="Times New Roman" w:hAnsi="Times New Roman" w:cs="Times New Roman"/>
          <w:b/>
          <w:sz w:val="28"/>
          <w:szCs w:val="28"/>
        </w:rPr>
        <w:t>Requirements</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Only new pieces of artwork inspired by the theme may be submitted</w:t>
      </w:r>
    </w:p>
    <w:p w:rsidR="007E1C33" w:rsidRPr="00EA42AD" w:rsidRDefault="007E1C33"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Each submission must be the original work of one student only</w:t>
      </w:r>
    </w:p>
    <w:p w:rsidR="00720747" w:rsidRPr="00EA42AD" w:rsidRDefault="00720747" w:rsidP="007E1C33">
      <w:pPr>
        <w:pStyle w:val="ListParagraph"/>
        <w:numPr>
          <w:ilvl w:val="0"/>
          <w:numId w:val="3"/>
        </w:numPr>
        <w:rPr>
          <w:rFonts w:ascii="Times New Roman" w:hAnsi="Times New Roman" w:cs="Times New Roman"/>
          <w:b/>
          <w:sz w:val="24"/>
          <w:szCs w:val="24"/>
        </w:rPr>
      </w:pPr>
      <w:r w:rsidRPr="00EA42AD">
        <w:rPr>
          <w:rFonts w:ascii="Times New Roman" w:hAnsi="Times New Roman" w:cs="Times New Roman"/>
          <w:sz w:val="24"/>
          <w:szCs w:val="24"/>
        </w:rPr>
        <w:t xml:space="preserve">Power point presentations are </w:t>
      </w:r>
      <w:r w:rsidR="00E62DF0" w:rsidRPr="00EA42AD">
        <w:rPr>
          <w:rFonts w:ascii="Times New Roman" w:hAnsi="Times New Roman" w:cs="Times New Roman"/>
          <w:sz w:val="24"/>
          <w:szCs w:val="24"/>
        </w:rPr>
        <w:t>prohibited</w:t>
      </w:r>
      <w:r w:rsidRPr="00EA42AD">
        <w:rPr>
          <w:rFonts w:ascii="Times New Roman" w:hAnsi="Times New Roman" w:cs="Times New Roman"/>
          <w:b/>
          <w:sz w:val="24"/>
          <w:szCs w:val="24"/>
        </w:rPr>
        <w:t>.</w:t>
      </w:r>
    </w:p>
    <w:p w:rsidR="007E1C33" w:rsidRPr="00EA42AD" w:rsidRDefault="00720747" w:rsidP="007E1C33">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video</w:t>
      </w:r>
      <w:r w:rsidR="007E1C33" w:rsidRPr="00EA42AD">
        <w:rPr>
          <w:rFonts w:ascii="Times New Roman" w:hAnsi="Times New Roman" w:cs="Times New Roman"/>
          <w:sz w:val="24"/>
          <w:szCs w:val="24"/>
        </w:rPr>
        <w:t xml:space="preserve"> cannot be longer than 5 minutes and 1GB (1 gigabyte) in file size</w:t>
      </w:r>
    </w:p>
    <w:p w:rsidR="00720747" w:rsidRPr="00EA42AD" w:rsidRDefault="007E1C33" w:rsidP="003769A7">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 xml:space="preserve">Audio file format must be </w:t>
      </w:r>
      <w:r w:rsidR="00720747" w:rsidRPr="00EA42AD">
        <w:rPr>
          <w:rFonts w:ascii="Times New Roman" w:hAnsi="Times New Roman" w:cs="Times New Roman"/>
          <w:sz w:val="24"/>
          <w:szCs w:val="24"/>
        </w:rPr>
        <w:t xml:space="preserve">AVI, MOV, </w:t>
      </w:r>
      <w:r w:rsidRPr="00EA42AD">
        <w:rPr>
          <w:rFonts w:ascii="Times New Roman" w:hAnsi="Times New Roman" w:cs="Times New Roman"/>
          <w:sz w:val="24"/>
          <w:szCs w:val="24"/>
        </w:rPr>
        <w:t>MP</w:t>
      </w:r>
      <w:r w:rsidR="00720747" w:rsidRPr="00EA42AD">
        <w:rPr>
          <w:rFonts w:ascii="Times New Roman" w:hAnsi="Times New Roman" w:cs="Times New Roman"/>
          <w:sz w:val="24"/>
          <w:szCs w:val="24"/>
        </w:rPr>
        <w:t>G</w:t>
      </w:r>
      <w:r w:rsidRPr="00EA42AD">
        <w:rPr>
          <w:rFonts w:ascii="Times New Roman" w:hAnsi="Times New Roman" w:cs="Times New Roman"/>
          <w:sz w:val="24"/>
          <w:szCs w:val="24"/>
        </w:rPr>
        <w:t xml:space="preserve">, </w:t>
      </w:r>
      <w:r w:rsidR="00720747" w:rsidRPr="00EA42AD">
        <w:rPr>
          <w:rFonts w:ascii="Times New Roman" w:hAnsi="Times New Roman" w:cs="Times New Roman"/>
          <w:sz w:val="24"/>
          <w:szCs w:val="24"/>
        </w:rPr>
        <w:t xml:space="preserve">MPEG, </w:t>
      </w:r>
      <w:r w:rsidRPr="00EA42AD">
        <w:rPr>
          <w:rFonts w:ascii="Times New Roman" w:hAnsi="Times New Roman" w:cs="Times New Roman"/>
          <w:sz w:val="24"/>
          <w:szCs w:val="24"/>
        </w:rPr>
        <w:t>MP4, W</w:t>
      </w:r>
      <w:r w:rsidR="00720747" w:rsidRPr="00EA42AD">
        <w:rPr>
          <w:rFonts w:ascii="Times New Roman" w:hAnsi="Times New Roman" w:cs="Times New Roman"/>
          <w:sz w:val="24"/>
          <w:szCs w:val="24"/>
        </w:rPr>
        <w:t>MV</w:t>
      </w:r>
      <w:r w:rsidRPr="00EA42AD">
        <w:rPr>
          <w:rFonts w:ascii="Times New Roman" w:hAnsi="Times New Roman" w:cs="Times New Roman"/>
          <w:sz w:val="24"/>
          <w:szCs w:val="24"/>
        </w:rPr>
        <w:t xml:space="preserve">, </w:t>
      </w:r>
      <w:r w:rsidR="00720747" w:rsidRPr="00EA42AD">
        <w:rPr>
          <w:rFonts w:ascii="Times New Roman" w:hAnsi="Times New Roman" w:cs="Times New Roman"/>
          <w:sz w:val="24"/>
          <w:szCs w:val="24"/>
        </w:rPr>
        <w:t>FLV and F4V.</w:t>
      </w:r>
    </w:p>
    <w:p w:rsidR="00720747" w:rsidRPr="00EA42AD" w:rsidRDefault="00720747" w:rsidP="003769A7">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use of background music must be cited on the Student Submission Form</w:t>
      </w:r>
    </w:p>
    <w:p w:rsidR="007E1C33" w:rsidRPr="00EA42AD" w:rsidRDefault="007E1C33" w:rsidP="003769A7">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CD or DVD or flash drive must have the students name, school, title of artwork, art category and grade division</w:t>
      </w:r>
    </w:p>
    <w:p w:rsidR="00AA2DDF" w:rsidRPr="00EA42AD" w:rsidRDefault="00AA2DDF" w:rsidP="00AA2DDF">
      <w:pPr>
        <w:rPr>
          <w:rFonts w:ascii="Times New Roman" w:hAnsi="Times New Roman" w:cs="Times New Roman"/>
          <w:sz w:val="24"/>
          <w:szCs w:val="24"/>
        </w:rPr>
      </w:pPr>
    </w:p>
    <w:p w:rsidR="00720747" w:rsidRPr="00EA42AD" w:rsidRDefault="00720747" w:rsidP="00720747">
      <w:pPr>
        <w:rPr>
          <w:rFonts w:ascii="Times New Roman" w:hAnsi="Times New Roman" w:cs="Times New Roman"/>
          <w:b/>
          <w:i/>
          <w:sz w:val="24"/>
          <w:szCs w:val="24"/>
        </w:rPr>
      </w:pPr>
      <w:r w:rsidRPr="00EA42AD">
        <w:rPr>
          <w:rFonts w:ascii="Times New Roman" w:hAnsi="Times New Roman" w:cs="Times New Roman"/>
          <w:b/>
          <w:i/>
          <w:sz w:val="24"/>
          <w:szCs w:val="24"/>
        </w:rPr>
        <w:t>For any film submissions that will be sent to the County – please put the CD/DVD/flash drive and the Student Submission Form in a zip lock bag to insure that the film submission and the form will stay together.</w:t>
      </w:r>
    </w:p>
    <w:p w:rsidR="00EA42AD" w:rsidRDefault="00EA42AD" w:rsidP="00AA2DDF">
      <w:pPr>
        <w:rPr>
          <w:rFonts w:ascii="Times New Roman" w:hAnsi="Times New Roman" w:cs="Times New Roman"/>
          <w:sz w:val="24"/>
          <w:szCs w:val="24"/>
        </w:rPr>
      </w:pPr>
    </w:p>
    <w:p w:rsidR="009D67B9" w:rsidRDefault="009D67B9" w:rsidP="00AA2DDF">
      <w:pPr>
        <w:rPr>
          <w:rFonts w:ascii="Times New Roman" w:hAnsi="Times New Roman" w:cs="Times New Roman"/>
          <w:b/>
          <w:sz w:val="28"/>
          <w:szCs w:val="28"/>
        </w:rPr>
      </w:pPr>
    </w:p>
    <w:p w:rsidR="009D67B9" w:rsidRDefault="009D67B9" w:rsidP="00AA2DDF">
      <w:pPr>
        <w:rPr>
          <w:rFonts w:ascii="Times New Roman" w:hAnsi="Times New Roman" w:cs="Times New Roman"/>
          <w:b/>
          <w:sz w:val="28"/>
          <w:szCs w:val="28"/>
        </w:rPr>
      </w:pPr>
    </w:p>
    <w:p w:rsidR="009D67B9" w:rsidRDefault="009D67B9" w:rsidP="00AA2DDF">
      <w:pPr>
        <w:rPr>
          <w:rFonts w:ascii="Times New Roman" w:hAnsi="Times New Roman" w:cs="Times New Roman"/>
          <w:b/>
          <w:sz w:val="28"/>
          <w:szCs w:val="28"/>
        </w:rPr>
      </w:pPr>
    </w:p>
    <w:p w:rsidR="00AA2DDF" w:rsidRPr="00EA42AD" w:rsidRDefault="00AA2DDF" w:rsidP="00AA2DDF">
      <w:pPr>
        <w:rPr>
          <w:rFonts w:ascii="Times New Roman" w:hAnsi="Times New Roman" w:cs="Times New Roman"/>
          <w:sz w:val="24"/>
          <w:szCs w:val="24"/>
        </w:rPr>
      </w:pPr>
      <w:r w:rsidRPr="00EA42AD">
        <w:rPr>
          <w:rFonts w:ascii="Times New Roman" w:hAnsi="Times New Roman" w:cs="Times New Roman"/>
          <w:b/>
          <w:sz w:val="28"/>
          <w:szCs w:val="28"/>
        </w:rPr>
        <w:t>Dance Choreography</w:t>
      </w:r>
      <w:r w:rsidR="00EA42AD">
        <w:rPr>
          <w:rFonts w:ascii="Times New Roman" w:hAnsi="Times New Roman" w:cs="Times New Roman"/>
          <w:sz w:val="24"/>
          <w:szCs w:val="24"/>
        </w:rPr>
        <w:t xml:space="preserve"> </w:t>
      </w:r>
      <w:r w:rsidR="00EA42AD" w:rsidRPr="00EA42AD">
        <w:rPr>
          <w:rFonts w:ascii="Times New Roman" w:eastAsia="Times New Roman" w:hAnsi="Times New Roman" w:cs="Times New Roman"/>
          <w:b/>
          <w:sz w:val="28"/>
          <w:szCs w:val="28"/>
        </w:rPr>
        <w:t>Requirements</w:t>
      </w:r>
    </w:p>
    <w:p w:rsidR="00AA2DDF" w:rsidRPr="00EA42AD" w:rsidRDefault="00AA2DDF" w:rsidP="00AA2DDF">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Only new pieces of artwork inspired by the theme may be submitted.  The choreography must be the work of the student.</w:t>
      </w:r>
    </w:p>
    <w:p w:rsidR="00AA2DDF" w:rsidRPr="00EA42AD" w:rsidRDefault="00AA2DDF" w:rsidP="00AA2DDF">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Each submission must be the original work of one student only</w:t>
      </w:r>
    </w:p>
    <w:p w:rsidR="00AA2DDF" w:rsidRPr="00EA42AD" w:rsidRDefault="00AA2DDF" w:rsidP="00AA2DDF">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video cannot be longer than 5 minutes and 1GB (1 gigabyte) in file size</w:t>
      </w:r>
    </w:p>
    <w:p w:rsidR="00AA2DDF" w:rsidRPr="00EA42AD" w:rsidRDefault="00AA2DDF" w:rsidP="00AA2DDF">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Audio file format must be AVI, MOV, MPG, MPEG, MP4, WMV, FLV and F4V.</w:t>
      </w:r>
    </w:p>
    <w:p w:rsidR="00AA2DDF" w:rsidRPr="00EA42AD" w:rsidRDefault="00AA2DDF" w:rsidP="00AA2DDF">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use of background music must be cited on the Student Submission Form</w:t>
      </w:r>
    </w:p>
    <w:p w:rsidR="00AA2DDF" w:rsidRPr="00EA42AD" w:rsidRDefault="00AA2DDF" w:rsidP="00AA2DDF">
      <w:pPr>
        <w:pStyle w:val="ListParagraph"/>
        <w:numPr>
          <w:ilvl w:val="0"/>
          <w:numId w:val="3"/>
        </w:numPr>
        <w:rPr>
          <w:rFonts w:ascii="Times New Roman" w:hAnsi="Times New Roman" w:cs="Times New Roman"/>
          <w:sz w:val="24"/>
          <w:szCs w:val="24"/>
        </w:rPr>
      </w:pPr>
      <w:r w:rsidRPr="00EA42AD">
        <w:rPr>
          <w:rFonts w:ascii="Times New Roman" w:hAnsi="Times New Roman" w:cs="Times New Roman"/>
          <w:sz w:val="24"/>
          <w:szCs w:val="24"/>
        </w:rPr>
        <w:t>The CD or DVD or flash drive must have the students name, school, title of artwork, art category and grade division</w:t>
      </w:r>
    </w:p>
    <w:p w:rsidR="00AA2DDF" w:rsidRPr="00EA42AD" w:rsidRDefault="00AA2DDF" w:rsidP="00AA2DDF">
      <w:pPr>
        <w:rPr>
          <w:rFonts w:ascii="Times New Roman" w:hAnsi="Times New Roman" w:cs="Times New Roman"/>
          <w:sz w:val="24"/>
          <w:szCs w:val="24"/>
        </w:rPr>
      </w:pPr>
    </w:p>
    <w:p w:rsidR="00AA2DDF" w:rsidRPr="00EA42AD" w:rsidRDefault="00AA2DDF" w:rsidP="00AA2DDF">
      <w:pPr>
        <w:rPr>
          <w:rFonts w:ascii="Times New Roman" w:hAnsi="Times New Roman" w:cs="Times New Roman"/>
          <w:sz w:val="24"/>
          <w:szCs w:val="24"/>
        </w:rPr>
      </w:pPr>
      <w:r w:rsidRPr="00EA42AD">
        <w:rPr>
          <w:rFonts w:ascii="Times New Roman" w:hAnsi="Times New Roman" w:cs="Times New Roman"/>
          <w:b/>
          <w:i/>
          <w:sz w:val="24"/>
          <w:szCs w:val="24"/>
        </w:rPr>
        <w:t>For any dance choreography submissions that will be sent to the County – please put the CD/DVD/flash drive and the Student Submission Form in a zip lock bag to insure that the film submission and the form will stay together.</w:t>
      </w:r>
    </w:p>
    <w:p w:rsidR="007E1C33" w:rsidRDefault="007E1C33" w:rsidP="007E1C33"/>
    <w:p w:rsidR="007E1C33" w:rsidRDefault="007E1C33" w:rsidP="007E1C33"/>
    <w:p w:rsidR="00DC44F5" w:rsidRDefault="00DC44F5" w:rsidP="007E1C33"/>
    <w:sectPr w:rsidR="00DC44F5" w:rsidSect="00937DC0">
      <w:headerReference w:type="default" r:id="rId10"/>
      <w:pgSz w:w="12240" w:h="15840" w:code="1"/>
      <w:pgMar w:top="1008"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78" w:rsidRDefault="00781C78" w:rsidP="00507A34">
      <w:pPr>
        <w:spacing w:after="0" w:line="240" w:lineRule="auto"/>
      </w:pPr>
      <w:r>
        <w:separator/>
      </w:r>
    </w:p>
  </w:endnote>
  <w:endnote w:type="continuationSeparator" w:id="0">
    <w:p w:rsidR="00781C78" w:rsidRDefault="00781C78" w:rsidP="0050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78" w:rsidRDefault="00781C78" w:rsidP="00507A34">
      <w:pPr>
        <w:spacing w:after="0" w:line="240" w:lineRule="auto"/>
      </w:pPr>
      <w:r>
        <w:separator/>
      </w:r>
    </w:p>
  </w:footnote>
  <w:footnote w:type="continuationSeparator" w:id="0">
    <w:p w:rsidR="00781C78" w:rsidRDefault="00781C78" w:rsidP="0050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34" w:rsidRPr="00507A34" w:rsidRDefault="00507A34" w:rsidP="00507A34">
    <w:pPr>
      <w:pStyle w:val="Header"/>
      <w:jc w:val="center"/>
      <w:rPr>
        <w:b/>
        <w:sz w:val="40"/>
        <w:szCs w:val="40"/>
      </w:rPr>
    </w:pPr>
    <w:r w:rsidRPr="00507A34">
      <w:rPr>
        <w:b/>
        <w:sz w:val="40"/>
        <w:szCs w:val="40"/>
      </w:rPr>
      <w:t>Art Requirements and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195"/>
    <w:multiLevelType w:val="hybridMultilevel"/>
    <w:tmpl w:val="50A8BDB8"/>
    <w:lvl w:ilvl="0" w:tplc="0ED437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16B98"/>
    <w:multiLevelType w:val="multilevel"/>
    <w:tmpl w:val="D45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53494"/>
    <w:multiLevelType w:val="hybridMultilevel"/>
    <w:tmpl w:val="056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F325A"/>
    <w:multiLevelType w:val="multilevel"/>
    <w:tmpl w:val="BAB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30"/>
    <w:rsid w:val="00031328"/>
    <w:rsid w:val="00164AE6"/>
    <w:rsid w:val="004A5C2E"/>
    <w:rsid w:val="00507A34"/>
    <w:rsid w:val="00573580"/>
    <w:rsid w:val="005D2190"/>
    <w:rsid w:val="00671530"/>
    <w:rsid w:val="006D17FB"/>
    <w:rsid w:val="00720747"/>
    <w:rsid w:val="00737E7B"/>
    <w:rsid w:val="00781C78"/>
    <w:rsid w:val="007E1C33"/>
    <w:rsid w:val="00937DC0"/>
    <w:rsid w:val="009D67B9"/>
    <w:rsid w:val="00AA2DDF"/>
    <w:rsid w:val="00DB2C39"/>
    <w:rsid w:val="00DC44F5"/>
    <w:rsid w:val="00E62DF0"/>
    <w:rsid w:val="00EA42AD"/>
    <w:rsid w:val="00F62E8C"/>
    <w:rsid w:val="00FC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1">
    <w:name w:val="wz-bold1"/>
    <w:basedOn w:val="DefaultParagraphFont"/>
    <w:rsid w:val="00671530"/>
    <w:rPr>
      <w:b/>
      <w:bCs/>
    </w:rPr>
  </w:style>
  <w:style w:type="paragraph" w:styleId="Header">
    <w:name w:val="header"/>
    <w:basedOn w:val="Normal"/>
    <w:link w:val="HeaderChar"/>
    <w:uiPriority w:val="99"/>
    <w:unhideWhenUsed/>
    <w:rsid w:val="0050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34"/>
  </w:style>
  <w:style w:type="paragraph" w:styleId="Footer">
    <w:name w:val="footer"/>
    <w:basedOn w:val="Normal"/>
    <w:link w:val="FooterChar"/>
    <w:uiPriority w:val="99"/>
    <w:unhideWhenUsed/>
    <w:rsid w:val="0050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34"/>
  </w:style>
  <w:style w:type="paragraph" w:styleId="ListParagraph">
    <w:name w:val="List Paragraph"/>
    <w:basedOn w:val="Normal"/>
    <w:uiPriority w:val="34"/>
    <w:qFormat/>
    <w:rsid w:val="00DC44F5"/>
    <w:pPr>
      <w:ind w:left="720"/>
      <w:contextualSpacing/>
    </w:pPr>
  </w:style>
  <w:style w:type="character" w:styleId="Hyperlink">
    <w:name w:val="Hyperlink"/>
    <w:basedOn w:val="DefaultParagraphFont"/>
    <w:uiPriority w:val="99"/>
    <w:unhideWhenUsed/>
    <w:rsid w:val="00AA2D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1">
    <w:name w:val="wz-bold1"/>
    <w:basedOn w:val="DefaultParagraphFont"/>
    <w:rsid w:val="00671530"/>
    <w:rPr>
      <w:b/>
      <w:bCs/>
    </w:rPr>
  </w:style>
  <w:style w:type="paragraph" w:styleId="Header">
    <w:name w:val="header"/>
    <w:basedOn w:val="Normal"/>
    <w:link w:val="HeaderChar"/>
    <w:uiPriority w:val="99"/>
    <w:unhideWhenUsed/>
    <w:rsid w:val="0050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34"/>
  </w:style>
  <w:style w:type="paragraph" w:styleId="Footer">
    <w:name w:val="footer"/>
    <w:basedOn w:val="Normal"/>
    <w:link w:val="FooterChar"/>
    <w:uiPriority w:val="99"/>
    <w:unhideWhenUsed/>
    <w:rsid w:val="0050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34"/>
  </w:style>
  <w:style w:type="paragraph" w:styleId="ListParagraph">
    <w:name w:val="List Paragraph"/>
    <w:basedOn w:val="Normal"/>
    <w:uiPriority w:val="34"/>
    <w:qFormat/>
    <w:rsid w:val="00DC44F5"/>
    <w:pPr>
      <w:ind w:left="720"/>
      <w:contextualSpacing/>
    </w:pPr>
  </w:style>
  <w:style w:type="character" w:styleId="Hyperlink">
    <w:name w:val="Hyperlink"/>
    <w:basedOn w:val="DefaultParagraphFont"/>
    <w:uiPriority w:val="99"/>
    <w:unhideWhenUsed/>
    <w:rsid w:val="00AA2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9875">
      <w:bodyDiv w:val="1"/>
      <w:marLeft w:val="0"/>
      <w:marRight w:val="0"/>
      <w:marTop w:val="0"/>
      <w:marBottom w:val="0"/>
      <w:divBdr>
        <w:top w:val="none" w:sz="0" w:space="0" w:color="auto"/>
        <w:left w:val="none" w:sz="0" w:space="0" w:color="auto"/>
        <w:bottom w:val="none" w:sz="0" w:space="0" w:color="auto"/>
        <w:right w:val="none" w:sz="0" w:space="0" w:color="auto"/>
      </w:divBdr>
      <w:divsChild>
        <w:div w:id="1475442780">
          <w:marLeft w:val="0"/>
          <w:marRight w:val="0"/>
          <w:marTop w:val="0"/>
          <w:marBottom w:val="0"/>
          <w:divBdr>
            <w:top w:val="none" w:sz="0" w:space="0" w:color="auto"/>
            <w:left w:val="none" w:sz="0" w:space="0" w:color="auto"/>
            <w:bottom w:val="none" w:sz="0" w:space="0" w:color="auto"/>
            <w:right w:val="none" w:sz="0" w:space="0" w:color="auto"/>
          </w:divBdr>
          <w:divsChild>
            <w:div w:id="1157456348">
              <w:marLeft w:val="0"/>
              <w:marRight w:val="0"/>
              <w:marTop w:val="0"/>
              <w:marBottom w:val="0"/>
              <w:divBdr>
                <w:top w:val="none" w:sz="0" w:space="0" w:color="auto"/>
                <w:left w:val="none" w:sz="0" w:space="0" w:color="auto"/>
                <w:bottom w:val="none" w:sz="0" w:space="0" w:color="auto"/>
                <w:right w:val="none" w:sz="0" w:space="0" w:color="auto"/>
              </w:divBdr>
              <w:divsChild>
                <w:div w:id="1454061694">
                  <w:marLeft w:val="0"/>
                  <w:marRight w:val="0"/>
                  <w:marTop w:val="0"/>
                  <w:marBottom w:val="0"/>
                  <w:divBdr>
                    <w:top w:val="none" w:sz="0" w:space="0" w:color="auto"/>
                    <w:left w:val="none" w:sz="0" w:space="0" w:color="auto"/>
                    <w:bottom w:val="none" w:sz="0" w:space="0" w:color="auto"/>
                    <w:right w:val="none" w:sz="0" w:space="0" w:color="auto"/>
                  </w:divBdr>
                  <w:divsChild>
                    <w:div w:id="1093554364">
                      <w:marLeft w:val="0"/>
                      <w:marRight w:val="0"/>
                      <w:marTop w:val="0"/>
                      <w:marBottom w:val="0"/>
                      <w:divBdr>
                        <w:top w:val="none" w:sz="0" w:space="0" w:color="auto"/>
                        <w:left w:val="none" w:sz="0" w:space="0" w:color="auto"/>
                        <w:bottom w:val="none" w:sz="0" w:space="0" w:color="auto"/>
                        <w:right w:val="none" w:sz="0" w:space="0" w:color="auto"/>
                      </w:divBdr>
                      <w:divsChild>
                        <w:div w:id="1273443070">
                          <w:marLeft w:val="0"/>
                          <w:marRight w:val="0"/>
                          <w:marTop w:val="0"/>
                          <w:marBottom w:val="0"/>
                          <w:divBdr>
                            <w:top w:val="none" w:sz="0" w:space="0" w:color="auto"/>
                            <w:left w:val="none" w:sz="0" w:space="0" w:color="auto"/>
                            <w:bottom w:val="none" w:sz="0" w:space="0" w:color="auto"/>
                            <w:right w:val="none" w:sz="0" w:space="0" w:color="auto"/>
                          </w:divBdr>
                          <w:divsChild>
                            <w:div w:id="121849529">
                              <w:marLeft w:val="0"/>
                              <w:marRight w:val="0"/>
                              <w:marTop w:val="0"/>
                              <w:marBottom w:val="0"/>
                              <w:divBdr>
                                <w:top w:val="none" w:sz="0" w:space="0" w:color="auto"/>
                                <w:left w:val="none" w:sz="0" w:space="0" w:color="auto"/>
                                <w:bottom w:val="none" w:sz="0" w:space="0" w:color="auto"/>
                                <w:right w:val="none" w:sz="0" w:space="0" w:color="auto"/>
                              </w:divBdr>
                              <w:divsChild>
                                <w:div w:id="2130732466">
                                  <w:marLeft w:val="0"/>
                                  <w:marRight w:val="0"/>
                                  <w:marTop w:val="0"/>
                                  <w:marBottom w:val="0"/>
                                  <w:divBdr>
                                    <w:top w:val="none" w:sz="0" w:space="0" w:color="auto"/>
                                    <w:left w:val="none" w:sz="0" w:space="0" w:color="auto"/>
                                    <w:bottom w:val="none" w:sz="0" w:space="0" w:color="auto"/>
                                    <w:right w:val="none" w:sz="0" w:space="0" w:color="auto"/>
                                  </w:divBdr>
                                  <w:divsChild>
                                    <w:div w:id="83494759">
                                      <w:marLeft w:val="0"/>
                                      <w:marRight w:val="0"/>
                                      <w:marTop w:val="0"/>
                                      <w:marBottom w:val="0"/>
                                      <w:divBdr>
                                        <w:top w:val="none" w:sz="0" w:space="0" w:color="auto"/>
                                        <w:left w:val="none" w:sz="0" w:space="0" w:color="auto"/>
                                        <w:bottom w:val="none" w:sz="0" w:space="0" w:color="auto"/>
                                        <w:right w:val="none" w:sz="0" w:space="0" w:color="auto"/>
                                      </w:divBdr>
                                      <w:divsChild>
                                        <w:div w:id="4464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pta.org/reflec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jpta.org/ref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Karp</dc:creator>
  <cp:lastModifiedBy>Binu</cp:lastModifiedBy>
  <cp:revision>2</cp:revision>
  <dcterms:created xsi:type="dcterms:W3CDTF">2014-10-01T22:44:00Z</dcterms:created>
  <dcterms:modified xsi:type="dcterms:W3CDTF">2014-10-01T22:44:00Z</dcterms:modified>
</cp:coreProperties>
</file>